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03" w:rsidRPr="006B688B" w:rsidRDefault="00F70203" w:rsidP="00F7020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B688B">
        <w:rPr>
          <w:rFonts w:ascii="Arial" w:hAnsi="Arial" w:cs="Arial"/>
          <w:b/>
          <w:sz w:val="24"/>
          <w:szCs w:val="24"/>
          <w:lang w:val="en-US"/>
        </w:rPr>
        <w:t>ADMINISTRAŢIA CIMITIRELOR CĂLĂRAŞI</w:t>
      </w:r>
    </w:p>
    <w:p w:rsidR="00F70203" w:rsidRPr="006B688B" w:rsidRDefault="00F70203" w:rsidP="00F7020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B688B">
        <w:rPr>
          <w:rFonts w:ascii="Arial" w:hAnsi="Arial" w:cs="Arial"/>
          <w:b/>
          <w:sz w:val="24"/>
          <w:szCs w:val="24"/>
          <w:lang w:val="en-US"/>
        </w:rPr>
        <w:t>Nr. 15 din 15.01.2018</w:t>
      </w:r>
    </w:p>
    <w:p w:rsidR="00F70203" w:rsidRPr="006B688B" w:rsidRDefault="00F70203" w:rsidP="00F70203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F70203" w:rsidRPr="006B688B" w:rsidRDefault="00F70203" w:rsidP="00F70203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6B688B">
        <w:rPr>
          <w:rFonts w:ascii="Arial" w:hAnsi="Arial" w:cs="Arial"/>
          <w:b/>
          <w:sz w:val="24"/>
          <w:szCs w:val="24"/>
          <w:lang w:val="fr-FR"/>
        </w:rPr>
        <w:t>RAPORT   DE   ACTIVITATE</w:t>
      </w:r>
      <w:proofErr w:type="gramEnd"/>
      <w:r w:rsidRPr="006B688B">
        <w:rPr>
          <w:rFonts w:ascii="Arial" w:hAnsi="Arial" w:cs="Arial"/>
          <w:b/>
          <w:sz w:val="24"/>
          <w:szCs w:val="24"/>
          <w:lang w:val="fr-FR"/>
        </w:rPr>
        <w:t xml:space="preserve"> </w:t>
      </w:r>
      <w:bookmarkStart w:id="0" w:name="_GoBack"/>
      <w:bookmarkEnd w:id="0"/>
    </w:p>
    <w:p w:rsidR="00F70203" w:rsidRPr="006B688B" w:rsidRDefault="00F70203" w:rsidP="00F70203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6B688B">
        <w:rPr>
          <w:rFonts w:ascii="Arial" w:hAnsi="Arial" w:cs="Arial"/>
          <w:b/>
          <w:sz w:val="24"/>
          <w:szCs w:val="24"/>
          <w:lang w:val="fr-FR"/>
        </w:rPr>
        <w:t>-2017-</w:t>
      </w:r>
    </w:p>
    <w:p w:rsidR="00F70203" w:rsidRPr="00F70203" w:rsidRDefault="00F70203" w:rsidP="00F70203">
      <w:pPr>
        <w:jc w:val="center"/>
        <w:rPr>
          <w:rFonts w:ascii="Arial" w:hAnsi="Arial" w:cs="Arial"/>
          <w:sz w:val="24"/>
          <w:szCs w:val="24"/>
          <w:lang w:val="fr-FR"/>
        </w:rPr>
      </w:pP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ab/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Obiectul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activitate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al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Administraţiei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Cimitirelor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este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conform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codului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CAEN 9603 “</w:t>
      </w:r>
      <w:proofErr w:type="spellStart"/>
      <w:r w:rsidRPr="00F70203">
        <w:rPr>
          <w:rFonts w:ascii="Arial" w:hAnsi="Arial" w:cs="Arial"/>
          <w:i/>
          <w:sz w:val="24"/>
          <w:szCs w:val="24"/>
          <w:u w:val="single"/>
          <w:lang w:val="fr-FR"/>
        </w:rPr>
        <w:t>Activit</w:t>
      </w:r>
      <w:r w:rsidRPr="00F70203">
        <w:rPr>
          <w:rFonts w:ascii="Arial" w:hAnsi="Arial" w:cs="Arial"/>
          <w:i/>
          <w:sz w:val="24"/>
          <w:szCs w:val="24"/>
          <w:u w:val="single"/>
        </w:rPr>
        <w:t>ăţi</w:t>
      </w:r>
      <w:proofErr w:type="spellEnd"/>
      <w:r w:rsidRPr="00F70203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F70203">
        <w:rPr>
          <w:rFonts w:ascii="Arial" w:hAnsi="Arial" w:cs="Arial"/>
          <w:i/>
          <w:sz w:val="24"/>
          <w:szCs w:val="24"/>
          <w:u w:val="single"/>
        </w:rPr>
        <w:t>pompe</w:t>
      </w:r>
      <w:proofErr w:type="spellEnd"/>
      <w:r w:rsidRPr="00F70203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F70203">
        <w:rPr>
          <w:rFonts w:ascii="Arial" w:hAnsi="Arial" w:cs="Arial"/>
          <w:i/>
          <w:sz w:val="24"/>
          <w:szCs w:val="24"/>
          <w:u w:val="single"/>
        </w:rPr>
        <w:t>funebre</w:t>
      </w:r>
      <w:proofErr w:type="spellEnd"/>
      <w:r w:rsidRPr="00F70203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F70203">
        <w:rPr>
          <w:rFonts w:ascii="Arial" w:hAnsi="Arial" w:cs="Arial"/>
          <w:i/>
          <w:sz w:val="24"/>
          <w:szCs w:val="24"/>
          <w:u w:val="single"/>
        </w:rPr>
        <w:t>şi</w:t>
      </w:r>
      <w:proofErr w:type="spellEnd"/>
      <w:r w:rsidRPr="00F70203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F70203">
        <w:rPr>
          <w:rFonts w:ascii="Arial" w:hAnsi="Arial" w:cs="Arial"/>
          <w:i/>
          <w:sz w:val="24"/>
          <w:szCs w:val="24"/>
          <w:u w:val="single"/>
        </w:rPr>
        <w:t>similare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personal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angajat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15,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care 11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muncitori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.</w:t>
      </w:r>
    </w:p>
    <w:p w:rsidR="00F70203" w:rsidRPr="00F70203" w:rsidRDefault="00F70203" w:rsidP="00F70203">
      <w:pPr>
        <w:ind w:firstLine="708"/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cursul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anului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2017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activitatea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desfasurată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administratiei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fost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specifică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cimitirelor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,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concretizata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astfel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:</w:t>
      </w:r>
    </w:p>
    <w:p w:rsidR="00F70203" w:rsidRDefault="00F70203" w:rsidP="00F70203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fr-FR"/>
        </w:rPr>
      </w:pPr>
      <w:proofErr w:type="spellStart"/>
      <w:r w:rsidRPr="00F70203">
        <w:rPr>
          <w:rFonts w:ascii="Arial" w:hAnsi="Arial" w:cs="Arial"/>
          <w:lang w:val="fr-FR"/>
        </w:rPr>
        <w:t>Înhumări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efectuate</w:t>
      </w:r>
      <w:proofErr w:type="spellEnd"/>
      <w:r w:rsidRPr="00F70203">
        <w:rPr>
          <w:rFonts w:ascii="Arial" w:hAnsi="Arial" w:cs="Arial"/>
          <w:lang w:val="fr-FR"/>
        </w:rPr>
        <w:t>: 461  (</w:t>
      </w:r>
      <w:proofErr w:type="spellStart"/>
      <w:r w:rsidRPr="00F70203">
        <w:rPr>
          <w:rFonts w:ascii="Arial" w:hAnsi="Arial" w:cs="Arial"/>
          <w:lang w:val="fr-FR"/>
        </w:rPr>
        <w:t>inclusiv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gratuitati</w:t>
      </w:r>
      <w:proofErr w:type="spellEnd"/>
      <w:r w:rsidRPr="00F70203">
        <w:rPr>
          <w:rFonts w:ascii="Arial" w:hAnsi="Arial" w:cs="Arial"/>
          <w:lang w:val="fr-FR"/>
        </w:rPr>
        <w:t>)</w:t>
      </w:r>
    </w:p>
    <w:p w:rsidR="00F70203" w:rsidRPr="00F70203" w:rsidRDefault="00F70203" w:rsidP="00F70203">
      <w:pPr>
        <w:pStyle w:val="Listparagraf"/>
        <w:spacing w:line="276" w:lineRule="auto"/>
        <w:ind w:left="1065"/>
        <w:rPr>
          <w:rFonts w:ascii="Arial" w:hAnsi="Arial" w:cs="Arial"/>
          <w:lang w:val="fr-FR"/>
        </w:rPr>
      </w:pPr>
    </w:p>
    <w:p w:rsidR="00F70203" w:rsidRPr="00F70203" w:rsidRDefault="00F70203" w:rsidP="00F70203">
      <w:pPr>
        <w:pStyle w:val="Listparagraf"/>
        <w:numPr>
          <w:ilvl w:val="0"/>
          <w:numId w:val="1"/>
        </w:numPr>
        <w:spacing w:line="276" w:lineRule="auto"/>
        <w:ind w:left="1095"/>
        <w:rPr>
          <w:rFonts w:ascii="Arial" w:hAnsi="Arial" w:cs="Arial"/>
          <w:lang w:val="fr-FR"/>
        </w:rPr>
      </w:pPr>
      <w:proofErr w:type="spellStart"/>
      <w:r w:rsidRPr="00F70203">
        <w:rPr>
          <w:rFonts w:ascii="Arial" w:hAnsi="Arial" w:cs="Arial"/>
          <w:lang w:val="fr-FR"/>
        </w:rPr>
        <w:t>Concesionări</w:t>
      </w:r>
      <w:proofErr w:type="spellEnd"/>
      <w:r w:rsidRPr="00F70203">
        <w:rPr>
          <w:rFonts w:ascii="Arial" w:hAnsi="Arial" w:cs="Arial"/>
          <w:lang w:val="fr-FR"/>
        </w:rPr>
        <w:t xml:space="preserve"> (</w:t>
      </w:r>
      <w:proofErr w:type="spellStart"/>
      <w:r w:rsidRPr="00F70203">
        <w:rPr>
          <w:rFonts w:ascii="Arial" w:hAnsi="Arial" w:cs="Arial"/>
          <w:lang w:val="fr-FR"/>
        </w:rPr>
        <w:t>reconcesionari</w:t>
      </w:r>
      <w:proofErr w:type="spellEnd"/>
      <w:r w:rsidRPr="00F70203">
        <w:rPr>
          <w:rFonts w:ascii="Arial" w:hAnsi="Arial" w:cs="Arial"/>
          <w:lang w:val="fr-FR"/>
        </w:rPr>
        <w:t xml:space="preserve">) </w:t>
      </w:r>
      <w:proofErr w:type="spellStart"/>
      <w:r w:rsidRPr="00F70203">
        <w:rPr>
          <w:rFonts w:ascii="Arial" w:hAnsi="Arial" w:cs="Arial"/>
          <w:lang w:val="fr-FR"/>
        </w:rPr>
        <w:t>locuri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gramStart"/>
      <w:r w:rsidRPr="00F70203">
        <w:rPr>
          <w:rFonts w:ascii="Arial" w:hAnsi="Arial" w:cs="Arial"/>
          <w:lang w:val="fr-FR"/>
        </w:rPr>
        <w:t xml:space="preserve">de </w:t>
      </w:r>
      <w:proofErr w:type="spellStart"/>
      <w:r w:rsidRPr="00F70203">
        <w:rPr>
          <w:rFonts w:ascii="Arial" w:hAnsi="Arial" w:cs="Arial"/>
          <w:lang w:val="fr-FR"/>
        </w:rPr>
        <w:t>înhumare</w:t>
      </w:r>
      <w:proofErr w:type="spellEnd"/>
      <w:proofErr w:type="gramEnd"/>
      <w:r w:rsidRPr="00F70203">
        <w:rPr>
          <w:rFonts w:ascii="Arial" w:hAnsi="Arial" w:cs="Arial"/>
          <w:lang w:val="fr-FR"/>
        </w:rPr>
        <w:t> :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Central  = 1245,00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mp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reconcesionare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)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valoare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=136.990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CimitirulSf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.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Lazăr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:=1200,00 </w:t>
      </w:r>
      <w:proofErr w:type="spellStart"/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mp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(</w:t>
      </w:r>
      <w:proofErr w:type="spellStart"/>
      <w:proofErr w:type="gramEnd"/>
      <w:r w:rsidRPr="00F70203">
        <w:rPr>
          <w:rFonts w:ascii="Arial" w:hAnsi="Arial" w:cs="Arial"/>
          <w:sz w:val="24"/>
          <w:szCs w:val="24"/>
          <w:lang w:val="fr-FR"/>
        </w:rPr>
        <w:t>conces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.+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reconces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)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valoare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=121.180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CimitirulSf.Anastasia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=</w:t>
      </w:r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225,00mp(</w:t>
      </w:r>
      <w:proofErr w:type="gram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reconcesionari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)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valoare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=  34313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Măgureni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  =152.00 </w:t>
      </w:r>
      <w:proofErr w:type="spellStart"/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mp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(</w:t>
      </w:r>
      <w:proofErr w:type="spellStart"/>
      <w:proofErr w:type="gramEnd"/>
      <w:r w:rsidRPr="00F70203">
        <w:rPr>
          <w:rFonts w:ascii="Arial" w:hAnsi="Arial" w:cs="Arial"/>
          <w:sz w:val="24"/>
          <w:szCs w:val="24"/>
          <w:lang w:val="fr-FR"/>
        </w:rPr>
        <w:t>conces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+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reconces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)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valoare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=13757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CimitirulMirceaVodă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=</w:t>
      </w:r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436.00mp(</w:t>
      </w:r>
      <w:proofErr w:type="spellStart"/>
      <w:proofErr w:type="gramEnd"/>
      <w:r w:rsidRPr="00F70203">
        <w:rPr>
          <w:rFonts w:ascii="Arial" w:hAnsi="Arial" w:cs="Arial"/>
          <w:sz w:val="24"/>
          <w:szCs w:val="24"/>
          <w:lang w:val="fr-FR"/>
        </w:rPr>
        <w:t>conces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+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reconces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)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valoare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=39.308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Sf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. Gheorghe = 140 </w:t>
      </w:r>
      <w:proofErr w:type="spellStart"/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mp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(</w:t>
      </w:r>
      <w:proofErr w:type="spellStart"/>
      <w:proofErr w:type="gramEnd"/>
      <w:r w:rsidRPr="00F70203">
        <w:rPr>
          <w:rFonts w:ascii="Arial" w:hAnsi="Arial" w:cs="Arial"/>
          <w:sz w:val="24"/>
          <w:szCs w:val="24"/>
          <w:lang w:val="fr-FR"/>
        </w:rPr>
        <w:t>conces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.+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reconces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)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valoare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= 16894 lei</w:t>
      </w:r>
    </w:p>
    <w:p w:rsidR="00F70203" w:rsidRPr="00F70203" w:rsidRDefault="00F70203" w:rsidP="00F70203">
      <w:pPr>
        <w:ind w:left="708" w:firstLine="708"/>
        <w:rPr>
          <w:rFonts w:ascii="Arial" w:hAnsi="Arial" w:cs="Arial"/>
          <w:sz w:val="24"/>
          <w:szCs w:val="24"/>
          <w:lang w:val="fr-FR"/>
        </w:rPr>
      </w:pPr>
    </w:p>
    <w:p w:rsidR="00F70203" w:rsidRPr="00F70203" w:rsidRDefault="00F70203" w:rsidP="00F70203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fr-FR"/>
        </w:rPr>
      </w:pPr>
      <w:proofErr w:type="spellStart"/>
      <w:r w:rsidRPr="00F70203">
        <w:rPr>
          <w:rFonts w:ascii="Arial" w:hAnsi="Arial" w:cs="Arial"/>
          <w:lang w:val="fr-FR"/>
        </w:rPr>
        <w:t>Incasari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din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intretinere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cimitire</w:t>
      </w:r>
      <w:proofErr w:type="spellEnd"/>
      <w:r w:rsidRPr="00F70203">
        <w:rPr>
          <w:rFonts w:ascii="Arial" w:hAnsi="Arial" w:cs="Arial"/>
          <w:lang w:val="fr-FR"/>
        </w:rPr>
        <w:t> :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Central :=          167.686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Sf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.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Lazăr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: =       111.347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Sf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. Anastasia=    32.436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Măgureni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=          12.503 lei   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Mircea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Vodă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=      28.964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Sf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. Gheorghe =      9.109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</w:p>
    <w:p w:rsidR="00F70203" w:rsidRPr="00F70203" w:rsidRDefault="00F70203" w:rsidP="00F70203">
      <w:pPr>
        <w:pStyle w:val="Listparagraf"/>
        <w:numPr>
          <w:ilvl w:val="0"/>
          <w:numId w:val="1"/>
        </w:numPr>
        <w:spacing w:line="276" w:lineRule="auto"/>
        <w:rPr>
          <w:rFonts w:ascii="Arial" w:hAnsi="Arial" w:cs="Arial"/>
          <w:lang w:val="fr-FR"/>
        </w:rPr>
      </w:pPr>
      <w:proofErr w:type="spellStart"/>
      <w:r w:rsidRPr="00F70203">
        <w:rPr>
          <w:rFonts w:ascii="Arial" w:hAnsi="Arial" w:cs="Arial"/>
          <w:lang w:val="fr-FR"/>
        </w:rPr>
        <w:t>Incasari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din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alte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prestari</w:t>
      </w:r>
      <w:proofErr w:type="spellEnd"/>
      <w:r w:rsidRPr="00F70203">
        <w:rPr>
          <w:rFonts w:ascii="Arial" w:hAnsi="Arial" w:cs="Arial"/>
          <w:lang w:val="fr-FR"/>
        </w:rPr>
        <w:t xml:space="preserve"> </w:t>
      </w:r>
      <w:proofErr w:type="spellStart"/>
      <w:r w:rsidRPr="00F70203">
        <w:rPr>
          <w:rFonts w:ascii="Arial" w:hAnsi="Arial" w:cs="Arial"/>
          <w:lang w:val="fr-FR"/>
        </w:rPr>
        <w:t>servicii</w:t>
      </w:r>
      <w:proofErr w:type="spellEnd"/>
      <w:r w:rsidRPr="00F70203">
        <w:rPr>
          <w:rFonts w:ascii="Arial" w:hAnsi="Arial" w:cs="Arial"/>
          <w:lang w:val="fr-FR"/>
        </w:rPr>
        <w:t xml:space="preserve"> = 219.357 </w:t>
      </w:r>
      <w:proofErr w:type="gramStart"/>
      <w:r w:rsidRPr="00F70203">
        <w:rPr>
          <w:rFonts w:ascii="Arial" w:hAnsi="Arial" w:cs="Arial"/>
          <w:lang w:val="fr-FR"/>
        </w:rPr>
        <w:t>lei .</w:t>
      </w:r>
      <w:proofErr w:type="gramEnd"/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b/>
          <w:sz w:val="24"/>
          <w:szCs w:val="24"/>
          <w:lang w:val="fr-FR"/>
        </w:rPr>
        <w:lastRenderedPageBreak/>
        <w:t xml:space="preserve">           </w:t>
      </w:r>
      <w:proofErr w:type="spellStart"/>
      <w:r w:rsidRPr="00F70203">
        <w:rPr>
          <w:rFonts w:ascii="Arial" w:hAnsi="Arial" w:cs="Arial"/>
          <w:b/>
          <w:sz w:val="24"/>
          <w:szCs w:val="24"/>
          <w:lang w:val="fr-FR"/>
        </w:rPr>
        <w:t>Valoarea</w:t>
      </w:r>
      <w:proofErr w:type="spellEnd"/>
      <w:r w:rsidRPr="00F70203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b/>
          <w:sz w:val="24"/>
          <w:szCs w:val="24"/>
          <w:lang w:val="fr-FR"/>
        </w:rPr>
        <w:t>încasărilor</w:t>
      </w:r>
      <w:proofErr w:type="spellEnd"/>
      <w:r w:rsidRPr="00F70203">
        <w:rPr>
          <w:rFonts w:ascii="Arial" w:hAnsi="Arial" w:cs="Arial"/>
          <w:b/>
          <w:sz w:val="24"/>
          <w:szCs w:val="24"/>
          <w:lang w:val="fr-FR"/>
        </w:rPr>
        <w:t xml:space="preserve"> de la </w:t>
      </w:r>
      <w:proofErr w:type="spellStart"/>
      <w:r w:rsidRPr="00F70203">
        <w:rPr>
          <w:rFonts w:ascii="Arial" w:hAnsi="Arial" w:cs="Arial"/>
          <w:b/>
          <w:sz w:val="24"/>
          <w:szCs w:val="24"/>
          <w:lang w:val="fr-FR"/>
        </w:rPr>
        <w:t>populaţie</w:t>
      </w:r>
      <w:proofErr w:type="spellEnd"/>
      <w:r w:rsidRPr="00F70203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b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b/>
          <w:sz w:val="24"/>
          <w:szCs w:val="24"/>
          <w:lang w:val="fr-FR"/>
        </w:rPr>
        <w:t>anul</w:t>
      </w:r>
      <w:proofErr w:type="spellEnd"/>
      <w:r w:rsidRPr="00F70203">
        <w:rPr>
          <w:rFonts w:ascii="Arial" w:hAnsi="Arial" w:cs="Arial"/>
          <w:b/>
          <w:sz w:val="24"/>
          <w:szCs w:val="24"/>
          <w:lang w:val="fr-FR"/>
        </w:rPr>
        <w:t xml:space="preserve"> 2017</w:t>
      </w:r>
      <w:r w:rsidRPr="00F70203">
        <w:rPr>
          <w:rFonts w:ascii="Arial" w:hAnsi="Arial" w:cs="Arial"/>
          <w:sz w:val="24"/>
          <w:szCs w:val="24"/>
          <w:lang w:val="fr-FR"/>
        </w:rPr>
        <w:t> :  943.844 lei,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5.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Cheltuielile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aferente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anului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2017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defalcate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categorii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   :</w:t>
      </w:r>
    </w:p>
    <w:p w:rsidR="00F70203" w:rsidRPr="00F70203" w:rsidRDefault="00F70203" w:rsidP="00F70203">
      <w:pPr>
        <w:ind w:left="720"/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-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cheltuieli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salariile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     =                 396.848 lei</w:t>
      </w:r>
    </w:p>
    <w:p w:rsidR="00F70203" w:rsidRPr="00F70203" w:rsidRDefault="00F70203" w:rsidP="00F70203">
      <w:pPr>
        <w:ind w:left="720"/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-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cheltuieli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bunurile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serviciile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=   552.627 lei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           -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cheltuieli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investitiile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   =                    0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                                        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</w:t>
      </w:r>
      <w:r w:rsidRPr="00F70203">
        <w:rPr>
          <w:rFonts w:ascii="Arial" w:hAnsi="Arial" w:cs="Arial"/>
          <w:sz w:val="24"/>
          <w:szCs w:val="24"/>
          <w:lang w:val="fr-FR"/>
        </w:rPr>
        <w:tab/>
        <w:t xml:space="preserve">6.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Investitii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ce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trebuiau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realizate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anul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2017 : -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Reparat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reteaua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iluminat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intretinere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retea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iluminat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Sf.Lazar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,</w:t>
      </w:r>
      <w:proofErr w:type="gram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achizitionarea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unui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miloc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transport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necesar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desfasurarii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activitatii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.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Mentionam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ca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toate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aceste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s-a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realizat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doar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achizitionarea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unui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utilaj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curatat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zapada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aleile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cimitire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.</w:t>
      </w:r>
      <w:proofErr w:type="gramEnd"/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7.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Pregătiri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investiţii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2018 : In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Central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am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prevazut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reparatia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gardului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latura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N si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latura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E si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marire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numarului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camere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video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raza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, in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Sf.Lazar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inaltarea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gardului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latura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E si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inbunatatirea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instalatiei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video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 ,in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Mircea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Voda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reparatia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instalatiei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video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consolidarea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gardului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latura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S. 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        </w:t>
      </w:r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8 .</w:t>
      </w:r>
      <w:proofErr w:type="gramEnd"/>
      <w:r w:rsidRPr="00F70203"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Lucrări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întreţinere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curentă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 :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măturat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zilnic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alei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văruit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garduri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borduri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,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pomi</w:t>
      </w:r>
      <w:proofErr w:type="spellEnd"/>
      <w:proofErr w:type="gramEnd"/>
      <w:r w:rsidRPr="00F7020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cosit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iarba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alei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intermediare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şi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spaţii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verzi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interioare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şi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exterioare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cimitirelor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, cat si 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ierbicidatul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toate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cele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6(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sase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)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cimitire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care le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administram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>.</w:t>
      </w:r>
    </w:p>
    <w:p w:rsidR="00F70203" w:rsidRPr="00F70203" w:rsidRDefault="00F70203" w:rsidP="00F70203">
      <w:pPr>
        <w:ind w:firstLine="708"/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 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  <w:lang w:val="fr-FR"/>
        </w:rPr>
      </w:pPr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Lucrările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au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fost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executate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personalul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  <w:lang w:val="fr-FR"/>
        </w:rPr>
        <w:t>muncitor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F70203">
        <w:rPr>
          <w:rFonts w:ascii="Arial" w:hAnsi="Arial" w:cs="Arial"/>
          <w:sz w:val="24"/>
          <w:szCs w:val="24"/>
          <w:lang w:val="fr-FR"/>
        </w:rPr>
        <w:t>angajat</w:t>
      </w:r>
      <w:proofErr w:type="spellEnd"/>
      <w:r w:rsidRPr="00F70203">
        <w:rPr>
          <w:rFonts w:ascii="Arial" w:hAnsi="Arial" w:cs="Arial"/>
          <w:sz w:val="24"/>
          <w:szCs w:val="24"/>
          <w:lang w:val="fr-FR"/>
        </w:rPr>
        <w:t xml:space="preserve"> .</w:t>
      </w:r>
      <w:proofErr w:type="gramEnd"/>
      <w:r w:rsidRPr="00F70203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F70203" w:rsidRPr="00F70203" w:rsidRDefault="00F70203" w:rsidP="00F7020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F70203" w:rsidRPr="00F70203" w:rsidRDefault="00F70203" w:rsidP="00F7020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F70203" w:rsidRPr="00F70203" w:rsidRDefault="00F70203" w:rsidP="00F7020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F70203" w:rsidRPr="00F70203" w:rsidRDefault="00F70203" w:rsidP="00F7020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F70203" w:rsidRPr="00F70203" w:rsidRDefault="00F70203" w:rsidP="00F7020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F70203" w:rsidRPr="00F70203" w:rsidRDefault="00F70203" w:rsidP="00F70203">
      <w:pPr>
        <w:rPr>
          <w:rFonts w:ascii="Arial" w:hAnsi="Arial" w:cs="Arial"/>
          <w:sz w:val="24"/>
          <w:szCs w:val="24"/>
        </w:rPr>
      </w:pPr>
      <w:r w:rsidRPr="00F70203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7020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70203">
        <w:rPr>
          <w:rFonts w:ascii="Arial" w:hAnsi="Arial" w:cs="Arial"/>
          <w:sz w:val="24"/>
          <w:szCs w:val="24"/>
        </w:rPr>
        <w:t>Sef</w:t>
      </w:r>
      <w:proofErr w:type="spellEnd"/>
      <w:r w:rsidRPr="00F70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03">
        <w:rPr>
          <w:rFonts w:ascii="Arial" w:hAnsi="Arial" w:cs="Arial"/>
          <w:sz w:val="24"/>
          <w:szCs w:val="24"/>
        </w:rPr>
        <w:t>Serviciu</w:t>
      </w:r>
      <w:proofErr w:type="spellEnd"/>
      <w:r w:rsidRPr="00F70203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F70203" w:rsidRPr="00F70203" w:rsidRDefault="00F70203" w:rsidP="00F70203">
      <w:pPr>
        <w:rPr>
          <w:rFonts w:ascii="Arial" w:hAnsi="Arial" w:cs="Arial"/>
          <w:sz w:val="24"/>
          <w:szCs w:val="24"/>
        </w:rPr>
      </w:pPr>
      <w:r w:rsidRPr="00F7020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70203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70203">
        <w:rPr>
          <w:rFonts w:ascii="Arial" w:hAnsi="Arial" w:cs="Arial"/>
          <w:sz w:val="24"/>
          <w:szCs w:val="24"/>
        </w:rPr>
        <w:t>Balangea</w:t>
      </w:r>
      <w:proofErr w:type="spellEnd"/>
      <w:r w:rsidRPr="00F70203">
        <w:rPr>
          <w:rFonts w:ascii="Arial" w:hAnsi="Arial" w:cs="Arial"/>
          <w:sz w:val="24"/>
          <w:szCs w:val="24"/>
        </w:rPr>
        <w:t xml:space="preserve"> Daniel                                               </w:t>
      </w:r>
    </w:p>
    <w:p w:rsidR="00413EED" w:rsidRPr="00F70203" w:rsidRDefault="00413EED">
      <w:pPr>
        <w:rPr>
          <w:rFonts w:ascii="Arial" w:hAnsi="Arial" w:cs="Arial"/>
          <w:sz w:val="24"/>
          <w:szCs w:val="24"/>
        </w:rPr>
      </w:pPr>
    </w:p>
    <w:sectPr w:rsidR="00413EED" w:rsidRPr="00F70203" w:rsidSect="00097041">
      <w:pgSz w:w="11906" w:h="16838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094"/>
    <w:multiLevelType w:val="hybridMultilevel"/>
    <w:tmpl w:val="10E45260"/>
    <w:lvl w:ilvl="0" w:tplc="2B98D48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0203"/>
    <w:rsid w:val="001928D7"/>
    <w:rsid w:val="00413EED"/>
    <w:rsid w:val="006B688B"/>
    <w:rsid w:val="00F7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02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admcim</dc:creator>
  <cp:keywords/>
  <dc:description/>
  <cp:lastModifiedBy>Nelu Dobre</cp:lastModifiedBy>
  <cp:revision>6</cp:revision>
  <dcterms:created xsi:type="dcterms:W3CDTF">2018-01-30T07:50:00Z</dcterms:created>
  <dcterms:modified xsi:type="dcterms:W3CDTF">2018-03-21T09:52:00Z</dcterms:modified>
</cp:coreProperties>
</file>